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583C50" w:rsidRP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Новосибирска</w:t>
      </w:r>
    </w:p>
    <w:p w:rsid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№57 комбинированного вида «</w:t>
      </w:r>
      <w:proofErr w:type="spellStart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Чебурашка</w:t>
      </w:r>
      <w:proofErr w:type="spellEnd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83C50" w:rsidRP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Первомайский район</w:t>
      </w: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воспитателей</w:t>
      </w:r>
    </w:p>
    <w:p w:rsidR="00FE5C92" w:rsidRPr="00FE5C92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FE5C92" w:rsidRPr="00FE5C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Использование информационно-коммуникационных технологий в музыкальном воспитании детей дошкольного возраста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Елена Николаевна</w:t>
      </w:r>
      <w:r w:rsidR="00CE6C37"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музыкальный рук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оводитель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МКДОУ Детский сад №57</w:t>
      </w:r>
      <w:r w:rsidR="00CE6C37"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</w: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FE5C92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г. </w:t>
      </w:r>
      <w:r w:rsidR="00CE6C37"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Новосибирск</w:t>
      </w:r>
    </w:p>
    <w:p w:rsid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24.01.2018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Меняется мир – меняются и </w:t>
      </w:r>
      <w:r w:rsidR="00CE6C3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 Меняющийся ребенок требуе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иных путей передачи знаний. Процесс обучения наиболее эффективен в том случае, если ребенок при этом внимателен и активен, а не тогда, когда его заваливают холодными и не интересными фактами. Самый лучший опыт для ребенка тот, который по своей природе доставляет ему радость. Чтобы этот опыт принес ребёнку пользу, он должен иметь для  него  смысл.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образование может быть продуктивным, если в его содержание будут заложены потребности современных детей, а процесс обучения и воспитания будет осуществляться с учетом их особенностей, потенциала и возможностей. А для этого педагоги должны разрабатывать и использовать в своей профессиональной деятельности инновационные технологии воспитания и обучения, опираясь на особенности современных детей. Создавать такие условия, в которых ребенок будет развивать воображение и творческие способности, проявлять познавательную инициативу, удовлетворит свою потребность к самореализации.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музыкальному руководителю в решении этой задачи может сочетание традиционных методов обучения и современных информационных технологий, в том числе и компьютерных. Для формирования и развития у детей устойчивого познавательного интереса перед музыкальным руководителем должна стоять задача: сделать непосредственно образовательную музыкальную деятельность интересной, насыщенной и занимательной, т. е. материал должен содержать в себе элементы необычного, удивительного, неожиданного, вызывать у детей интерес к учебному процессу.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процесс обучения так, чтобы ребёнок занимался активно, с увлечением и интересом помогает использование  мультимедийных пособий, которые  могут разнообразить процесс знакомства детей с музыкальным искусством, сделать встречу с музыкой более яркой, интересной. Поэтому, применение  информационно-коммуникационных технологий (далее ИКТ) в работе с детьми  заключается в том, что педагоги используют в своей работе мультимедийные возможности компьютера для повышения мотивации к обучению и облегчения усвоения детьми учебного материала различной направленности.  Мультимедийные презентации - это электронные диафильмы, включающие в себя анимацию,  аудио- и видеофрагменты</w:t>
      </w:r>
      <w:r w:rsidR="00CE6C3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интерактивности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 ИКТ, разработка собственных мультимедийных проектов, учебно-методических, игровых пособий и внедрение их в практическую деятельность педагогов позволяет повысить качество организации воспитательно-образовательного процесса,  сделать процесс обучения интересным,  а развитие ребенка эффективным, открывает новые возможности образования не только для ребенка, но и для самого педагога.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педагогической деятельности музыкального руководителя компьютер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выполняет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роль: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источника информации;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наглядного пособия (качественно нового уровня с возможностями мультимедиа и телекоммуникации);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средства хранения необходимых для работы материалов.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ИКТ в музыкальном воспитании детей</w:t>
      </w:r>
      <w:r w:rsidRPr="004A0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дает следующие преимущества и помогает решить ряд задач: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улучшается запоминание пройденного материала;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усиливается познавательный интерес воспитанников;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предъявление информации на экране в игровой форме вызывает у детей огромный интерес;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несет в себе образный тип информации, понятный дошкольникам;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движения, звук, мультипликация надолго привлекает внимание ребенка;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задействуются различные каналы восприятия, что позволяет заложить информацию в ассоциативном виде;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развивается интерес ребенка к самостоятельному выполнению заданий</w:t>
      </w:r>
      <w:proofErr w:type="gramStart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позволяет сделать музыкальное занятие привлекательным и по-настоящему современным, осуществлять индивидуализацию обучения.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делает материал доступным для восприятия не только через слуховые анализаторы, но и через зрительные;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помогает существенно расширить понятийный ряд музыкальных тем, делая их доступными и понятными детям;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позволяет обогатить методические возможности организации совместной деятельности педагога и детей, придать ей современный уровень;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активизирует творческий потенциал ребёнка, способствует воспитанию интереса к музыкальной культуре;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ИКТ открывают новые возможности в развитии форм и содержания   различных видов музыкальных деятельности.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мультимедиа презентаций целесообразно с помощью мультимедийного проекторного экрана.  Рассмотрим возможности использования видео – презентаций по основным видам музыкальной деятельности.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музыкального воспитания осуществляются посредством нескольких видов музыкальной деяте</w:t>
      </w:r>
      <w:r w:rsidR="00CE6C3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 детском саду: восприятия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пения, музыкально - </w:t>
      </w:r>
      <w:proofErr w:type="gramStart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 движений</w:t>
      </w:r>
      <w:proofErr w:type="gramEnd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музыкально-дидактических игр.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новых информационных технологий включаются во все виды музыкальной деятельности.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музыки: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демонстрация портретов композиторов, иллюстрации к музыкальному произведению, подборка слайдов или видео…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ИКТ дети могут виртуально попасть в концертный зал, изучать творчество композиторов, познакомится с разными музыкальными жанрами.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ярко и понятно можно познакомить дошкольников с разными видами искусства, такими как театр, балет, опера, продемонстрировав не только иллюстрации, но и видео – ролики.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103492"/>
            <wp:effectExtent l="0" t="0" r="0" b="0"/>
            <wp:docPr id="4" name="Рисунок 4" descr="http://ext.spb.ru/images/stories/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.spb.ru/images/stories/1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065" cy="211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презентации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произведение, зрительное восприятие изучаемых объектов позволяет быстрее и глубже воспринимать излагаемый материал, разнообразят впечатления детей.</w:t>
      </w:r>
    </w:p>
    <w:p w:rsidR="00FE5C92" w:rsidRPr="004A078D" w:rsidRDefault="00FE5C92" w:rsidP="00CE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="00CE6C37"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льно-дидактическая игра: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отрывок знакомого музыкального произведения.</w:t>
      </w:r>
      <w:r w:rsidR="00CE6C3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музыку, вспомнить название и композитора.</w:t>
      </w:r>
      <w:r w:rsidR="00CE6C3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ответе дети слушают это произведение целиком</w:t>
      </w:r>
      <w:proofErr w:type="gramStart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6C3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3C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FE5C92" w:rsidRPr="004A078D" w:rsidRDefault="00FE5C92" w:rsidP="0063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музыкально – ритмических движениях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место красочные презентации, видео – клипы для знакомства с танцами, особенностями их исполнения.</w:t>
      </w:r>
      <w:r w:rsidR="006373B0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при выполнении музыкально-ритмических упражнений,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точно выполнять указания педагога, выразительно исполнять движения.</w:t>
      </w:r>
    </w:p>
    <w:p w:rsidR="00FE5C92" w:rsidRPr="004A078D" w:rsidRDefault="00FE5C92" w:rsidP="0063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эффективны и нравятся детям игры на перестроения и ориентировку в пространстве.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 красные шарики-девочки, синие шарики-мальчики, экран-пространство зала.</w:t>
      </w:r>
      <w:r w:rsidR="006373B0" w:rsidRPr="004A0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Задача: Найти своё место в зале, согласно схеме.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73B0" w:rsidRPr="004A078D" w:rsidRDefault="00FE5C92" w:rsidP="00637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73B0"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«Раз, два, три, повтори!»</w:t>
      </w:r>
    </w:p>
    <w:p w:rsidR="00FE5C92" w:rsidRPr="004A078D" w:rsidRDefault="00583C50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3432810</wp:posOffset>
            </wp:positionV>
            <wp:extent cx="1935480" cy="1600200"/>
            <wp:effectExtent l="19050" t="0" r="7620" b="0"/>
            <wp:wrapSquare wrapText="bothSides"/>
            <wp:docPr id="3" name="Рисунок 3" descr="http://ext.spb.ru/images/stories/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t.spb.ru/images/stories/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C92" w:rsidRPr="004A078D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3518535</wp:posOffset>
            </wp:positionV>
            <wp:extent cx="2320290" cy="1600200"/>
            <wp:effectExtent l="19050" t="0" r="3810" b="0"/>
            <wp:wrapSquare wrapText="bothSides"/>
            <wp:docPr id="2" name="Рисунок 2" descr="http://ext.spb.ru/images/stories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t.spb.ru/images/stories/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3B0" w:rsidRPr="004A078D" w:rsidRDefault="006373B0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3B0" w:rsidRPr="004A078D" w:rsidRDefault="006373B0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C50" w:rsidRDefault="00583C50" w:rsidP="0063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C50" w:rsidRDefault="00583C50" w:rsidP="0063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C92" w:rsidRPr="004A078D" w:rsidRDefault="00FE5C92" w:rsidP="0063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Следующий вид деятельности – пение.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информационно-коммуникационных технологий.  Для выразительного пения, понимания смысла слов, музыкального образа песни, может использоваться презентации</w:t>
      </w:r>
      <w:r w:rsidRPr="004A07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07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песням. Работая над качеством ис</w:t>
      </w:r>
      <w:r w:rsidR="006373B0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песен, может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использоваться видео с записью хорошо поющи</w:t>
      </w:r>
      <w:r w:rsidR="006373B0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детей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мультимедиа в обучении пению, может значительно повысить познавательный интерес дошкольников во время музыкальных занятий.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возраст образных форм сознания, и основными средствами, которыми овладевает ребенок в этом возрасте – это различные символы, знаки, наглядные модели.</w:t>
      </w:r>
      <w:r w:rsidR="00A60401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разновидностей является </w:t>
      </w:r>
      <w:proofErr w:type="spellStart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схема, в которую заложена определенная информация, облегчающая  процесс запоминания информации. Например, на каждое слово или словосочетание, в тексте придумывается картинка (изображение). Таким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образом, текст песни зарисовывается схематически. После этого ребенок по памяти, используя графическое изображение, воспроизводит текст целиком.</w:t>
      </w:r>
    </w:p>
    <w:p w:rsidR="00C3126D" w:rsidRPr="004A078D" w:rsidRDefault="00C3126D" w:rsidP="00A6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6D" w:rsidRPr="004A078D" w:rsidRDefault="00FE5C92" w:rsidP="007400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Осень, как рыжая кошка,</w:t>
      </w:r>
      <w:r w:rsidR="00A60401"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FE5C92" w:rsidRPr="004A078D" w:rsidRDefault="00FE5C92" w:rsidP="00740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Поступью лёгкой бежит.</w:t>
      </w:r>
    </w:p>
    <w:p w:rsidR="00FE5C92" w:rsidRPr="004A078D" w:rsidRDefault="00FE5C92" w:rsidP="00740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промокших дорожках</w:t>
      </w:r>
    </w:p>
    <w:p w:rsidR="00FE5C92" w:rsidRPr="004A078D" w:rsidRDefault="00583C50" w:rsidP="00740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2005965</wp:posOffset>
            </wp:positionH>
            <wp:positionV relativeFrom="margin">
              <wp:posOffset>1918335</wp:posOffset>
            </wp:positionV>
            <wp:extent cx="1285875" cy="12858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_80264_b4edc187_X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1975485</wp:posOffset>
            </wp:positionV>
            <wp:extent cx="1790700" cy="12573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568_d2240c3c180a40d5c9860da4ab56fe59.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C92"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Листьями тихо шуршит.</w:t>
      </w:r>
    </w:p>
    <w:p w:rsidR="004A078D" w:rsidRPr="004A078D" w:rsidRDefault="00583C50" w:rsidP="004A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3480435</wp:posOffset>
            </wp:positionV>
            <wp:extent cx="1841500" cy="1228725"/>
            <wp:effectExtent l="1905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C92" w:rsidRDefault="00FE5C92" w:rsidP="007400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00AF" w:rsidRDefault="007400AF" w:rsidP="007400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00AF" w:rsidRPr="004A078D" w:rsidRDefault="007400AF" w:rsidP="007400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A078D" w:rsidRPr="004A078D" w:rsidRDefault="004A078D" w:rsidP="00740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92" w:rsidRPr="004A078D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2148840</wp:posOffset>
            </wp:positionH>
            <wp:positionV relativeFrom="margin">
              <wp:posOffset>3480435</wp:posOffset>
            </wp:positionV>
            <wp:extent cx="1143000" cy="114300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03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5C92" w:rsidRPr="004A078D" w:rsidRDefault="00FE5C92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742A" w:rsidRDefault="0092742A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78D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 – дидактические игры,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продемонстрированные в виде презентаций, позволяют в доступной, привлекательной форме развивать тембровый, мелодический, динамический слух, чувство ритма, способность различать характер и настроение музыкального произведения, расширять кругозор детей.  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игровые пособия с аудио приложениями предназначены для организации самостоятельной и совместной деятельности детей 6–7 лет. Направлены на накопление опыта восприятия музыки, формирование представлений о музыкальных звуках и их свойствах, развитие музыкального слуха у детей, ориентированы на стимулирование самостоятельного познания, творческого процесса, инициативы, свободы выбора.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Музыкально-дидактическая игра «Кто по лесу гулял»</w:t>
      </w:r>
    </w:p>
    <w:p w:rsidR="00FE5C92" w:rsidRPr="004A078D" w:rsidRDefault="00FE5C92" w:rsidP="00927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изображение леса. Звучит музыкальный фрагмент.</w:t>
      </w:r>
    </w:p>
    <w:p w:rsidR="00FE5C92" w:rsidRPr="004A078D" w:rsidRDefault="00FE5C92" w:rsidP="00927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музыки отгадать, какому лесному персонажу она соответствует.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правильном ответе появляется изображение.</w:t>
      </w:r>
    </w:p>
    <w:p w:rsidR="00FE5C92" w:rsidRPr="004A078D" w:rsidRDefault="00FE5C92" w:rsidP="000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разделе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на детских музыкальных инструментах»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презентации – концерты, для знакомства с музыкальными инструментами и спецификой их звучания. Имеют место так же презентации для обучения детей игре в оркестре.</w:t>
      </w:r>
    </w:p>
    <w:p w:rsidR="00FE5C92" w:rsidRPr="004A078D" w:rsidRDefault="00FE5C92" w:rsidP="000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досугов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презентации с различными заданиями.  Такие презентации сокращают время на подготовку к досугам, разнообразят их, очень нравятся детям.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«Музыкальные загадки».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Презентации очень помогают при проведении праздников.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Они могут использоваться как часть декорации.</w:t>
      </w:r>
    </w:p>
    <w:p w:rsidR="00FE5C92" w:rsidRPr="000F439A" w:rsidRDefault="00FE5C92" w:rsidP="000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 создании мультимедийных пособий могут использоваться следующие компьютерные программы: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Microsoft Office PowerPoint.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ProShow Product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);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Pinnacle</w:t>
      </w:r>
      <w:proofErr w:type="spellEnd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Studio</w:t>
      </w:r>
      <w:proofErr w:type="spellEnd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14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(для редактирования видео, добавления музыки, переходов, анимации и различных эффектов); 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Audacity</w:t>
      </w:r>
      <w:proofErr w:type="spellEnd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(программа с расширенными возможностями для записи и редактирования цифрового аудио);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Format</w:t>
      </w:r>
      <w:proofErr w:type="spellEnd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Factoru</w:t>
      </w:r>
      <w:proofErr w:type="spellEnd"/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(многофункциональный конвертер мультимедиа файлов);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PM Nero6 </w:t>
      </w: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(программа записи на электронный носитель). </w:t>
      </w:r>
    </w:p>
    <w:p w:rsidR="000F439A" w:rsidRPr="004A078D" w:rsidRDefault="00FE5C92" w:rsidP="000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большие возможности дают интерактивные презентации, созданные в программе </w:t>
      </w:r>
      <w:proofErr w:type="spellStart"/>
      <w:r w:rsidR="000F439A" w:rsidRPr="000F439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ActivInspire</w:t>
      </w:r>
      <w:proofErr w:type="spellEnd"/>
      <w:r w:rsidR="000F439A" w:rsidRPr="000F4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F439A"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(программа для создания интерактивных пособий) </w:t>
      </w:r>
    </w:p>
    <w:p w:rsidR="00FE5C92" w:rsidRPr="004A078D" w:rsidRDefault="00FE5C92" w:rsidP="000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эти презентации подходят для подгрупповой и индивидуальной работы.</w:t>
      </w:r>
    </w:p>
    <w:p w:rsidR="00FE5C92" w:rsidRPr="000F439A" w:rsidRDefault="00FE5C92" w:rsidP="000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мышки выполняет специальный карандаш.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 этих презентаций доступно при использовании интерактивного устройства </w:t>
      </w:r>
      <w:proofErr w:type="spellStart"/>
      <w:r w:rsidR="000F439A" w:rsidRPr="000F439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ActivBord</w:t>
      </w:r>
      <w:proofErr w:type="spellEnd"/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использование без оборудования, при условии, что дети владеют компьютерной мышкой.</w:t>
      </w:r>
    </w:p>
    <w:p w:rsidR="00FE5C92" w:rsidRPr="004A078D" w:rsidRDefault="000F439A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</w:t>
      </w:r>
      <w:r w:rsidR="00FE5C92" w:rsidRPr="004A0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F25837" w:rsidRPr="000F439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ActivInspire</w:t>
      </w:r>
      <w:proofErr w:type="spellEnd"/>
      <w:r w:rsidR="00F25837" w:rsidRPr="000F4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 ребёнку самому производить различные действия.</w:t>
      </w:r>
    </w:p>
    <w:p w:rsidR="00FE5C92" w:rsidRPr="004A078D" w:rsidRDefault="00F25837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236220</wp:posOffset>
            </wp:positionV>
            <wp:extent cx="4543425" cy="3006725"/>
            <wp:effectExtent l="19050" t="0" r="9525" b="0"/>
            <wp:wrapSquare wrapText="bothSides"/>
            <wp:docPr id="1" name="Рисунок 1" descr="http://ext.spb.ru/images/stories/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.spb.ru/images/stories/12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E5C92" w:rsidRPr="004A078D" w:rsidTr="00FE5C92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837" w:rsidRDefault="00FE5C92" w:rsidP="00FE5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5C92" w:rsidRPr="004A078D" w:rsidRDefault="00FE5C92" w:rsidP="00FE5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Заключение.</w:t>
            </w:r>
          </w:p>
        </w:tc>
      </w:tr>
    </w:tbl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современных детей.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FE5C92" w:rsidRPr="004A078D" w:rsidRDefault="00FE5C92" w:rsidP="00F25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И. Г. «Информационные технологии в образовании». </w:t>
      </w:r>
    </w:p>
    <w:p w:rsidR="00FE5C92" w:rsidRPr="004A078D" w:rsidRDefault="00FE5C92" w:rsidP="00F2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высших учебных  заведений, М. «Академия», 2008.</w:t>
      </w:r>
    </w:p>
    <w:p w:rsidR="00FE5C92" w:rsidRPr="00F25837" w:rsidRDefault="00FE5C92" w:rsidP="00F2583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«Информационно-коммуникационные технологии в дошкольном образовании»   Т. С. Комарова — М., 2011. С.128</w:t>
      </w:r>
    </w:p>
    <w:p w:rsidR="00FE5C92" w:rsidRPr="00F25837" w:rsidRDefault="00FE5C92" w:rsidP="00F2583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«Новые формы организации игрового и учебно-воспитательного процесса с использованием ИКТ и обучающее- развивающих программ для дошкольного образования» </w:t>
      </w:r>
    </w:p>
    <w:p w:rsidR="00FE5C92" w:rsidRPr="004A078D" w:rsidRDefault="00FE5C92" w:rsidP="00F2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пособие, Москва,2012</w:t>
      </w:r>
    </w:p>
    <w:p w:rsidR="00FE5C92" w:rsidRPr="00F25837" w:rsidRDefault="00F25837" w:rsidP="00F2583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92" w:rsidRPr="00F2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инновационными процессами в ДОУ». – М., Сфера, 2008</w:t>
      </w:r>
    </w:p>
    <w:p w:rsidR="00FE5C92" w:rsidRPr="004A078D" w:rsidRDefault="00FE5C92" w:rsidP="00FE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5325" w:rsidRPr="004A078D" w:rsidRDefault="00583C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5325" w:rsidRPr="004A078D" w:rsidSect="007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A74"/>
    <w:multiLevelType w:val="multilevel"/>
    <w:tmpl w:val="5D98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E61AF"/>
    <w:multiLevelType w:val="multilevel"/>
    <w:tmpl w:val="6F56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9416D"/>
    <w:multiLevelType w:val="multilevel"/>
    <w:tmpl w:val="8E0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250"/>
    <w:rsid w:val="000F0CD1"/>
    <w:rsid w:val="000F439A"/>
    <w:rsid w:val="00452583"/>
    <w:rsid w:val="004A078D"/>
    <w:rsid w:val="00583C50"/>
    <w:rsid w:val="005940AD"/>
    <w:rsid w:val="006373B0"/>
    <w:rsid w:val="00714BA0"/>
    <w:rsid w:val="007400AF"/>
    <w:rsid w:val="0092742A"/>
    <w:rsid w:val="009B1D39"/>
    <w:rsid w:val="00A013CE"/>
    <w:rsid w:val="00A60401"/>
    <w:rsid w:val="00C3126D"/>
    <w:rsid w:val="00C34B51"/>
    <w:rsid w:val="00CE6C37"/>
    <w:rsid w:val="00ED4250"/>
    <w:rsid w:val="00F25837"/>
    <w:rsid w:val="00FE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C92"/>
    <w:rPr>
      <w:b/>
      <w:bCs/>
    </w:rPr>
  </w:style>
  <w:style w:type="character" w:styleId="a5">
    <w:name w:val="Emphasis"/>
    <w:basedOn w:val="a0"/>
    <w:uiPriority w:val="20"/>
    <w:qFormat/>
    <w:rsid w:val="00FE5C92"/>
    <w:rPr>
      <w:i/>
      <w:iCs/>
    </w:rPr>
  </w:style>
  <w:style w:type="paragraph" w:styleId="a6">
    <w:name w:val="List Paragraph"/>
    <w:basedOn w:val="a"/>
    <w:uiPriority w:val="34"/>
    <w:qFormat/>
    <w:rsid w:val="00F258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Пользователь</cp:lastModifiedBy>
  <cp:revision>8</cp:revision>
  <dcterms:created xsi:type="dcterms:W3CDTF">2016-03-01T07:19:00Z</dcterms:created>
  <dcterms:modified xsi:type="dcterms:W3CDTF">2018-02-12T02:22:00Z</dcterms:modified>
</cp:coreProperties>
</file>