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29" w:rsidRDefault="00D44529" w:rsidP="00D4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30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«Развитие чувства ритма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основа реализации  самостоятельной творческой деятельности</w:t>
      </w:r>
      <w:r w:rsidRPr="003B3E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430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детей дошкольного возраста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44529" w:rsidRDefault="00D44529" w:rsidP="00D445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529" w:rsidRDefault="00D44529" w:rsidP="00D44529">
      <w:pPr>
        <w:pStyle w:val="a3"/>
        <w:jc w:val="right"/>
        <w:rPr>
          <w:sz w:val="28"/>
          <w:szCs w:val="28"/>
        </w:rPr>
      </w:pPr>
      <w:r w:rsidRPr="00D44529">
        <w:rPr>
          <w:i/>
          <w:iCs/>
          <w:sz w:val="28"/>
          <w:szCs w:val="28"/>
        </w:rPr>
        <w:t xml:space="preserve">«Жизнь есть музыка с ее живым и творящим </w:t>
      </w:r>
      <w:r w:rsidRPr="00277B76">
        <w:rPr>
          <w:rStyle w:val="a4"/>
          <w:b w:val="0"/>
          <w:i/>
          <w:iCs/>
          <w:sz w:val="28"/>
          <w:szCs w:val="28"/>
        </w:rPr>
        <w:t>ритмом</w:t>
      </w:r>
      <w:r w:rsidRPr="00D44529">
        <w:rPr>
          <w:i/>
          <w:iCs/>
          <w:sz w:val="28"/>
          <w:szCs w:val="28"/>
        </w:rPr>
        <w:t>»</w:t>
      </w:r>
      <w:r w:rsidRPr="00D44529">
        <w:rPr>
          <w:sz w:val="28"/>
          <w:szCs w:val="28"/>
        </w:rPr>
        <w:t xml:space="preserve"> </w:t>
      </w:r>
    </w:p>
    <w:p w:rsidR="00D44529" w:rsidRPr="00D44529" w:rsidRDefault="00D44529" w:rsidP="00D44529">
      <w:pPr>
        <w:pStyle w:val="a3"/>
        <w:jc w:val="right"/>
        <w:rPr>
          <w:sz w:val="28"/>
          <w:szCs w:val="28"/>
        </w:rPr>
      </w:pPr>
      <w:r w:rsidRPr="00D44529">
        <w:rPr>
          <w:i/>
          <w:iCs/>
          <w:sz w:val="28"/>
          <w:szCs w:val="28"/>
        </w:rPr>
        <w:t xml:space="preserve">(Э. </w:t>
      </w:r>
      <w:proofErr w:type="spellStart"/>
      <w:r w:rsidRPr="00D44529">
        <w:rPr>
          <w:i/>
          <w:iCs/>
          <w:sz w:val="28"/>
          <w:szCs w:val="28"/>
        </w:rPr>
        <w:t>Жак-Далькроз</w:t>
      </w:r>
      <w:proofErr w:type="spellEnd"/>
      <w:r w:rsidRPr="00D44529">
        <w:rPr>
          <w:i/>
          <w:iCs/>
          <w:sz w:val="28"/>
          <w:szCs w:val="28"/>
        </w:rPr>
        <w:t>)</w:t>
      </w:r>
      <w:r w:rsidRPr="00D44529">
        <w:rPr>
          <w:sz w:val="28"/>
          <w:szCs w:val="28"/>
        </w:rPr>
        <w:t>.</w:t>
      </w:r>
    </w:p>
    <w:p w:rsidR="000D66DB" w:rsidRDefault="000D66DB" w:rsidP="00D44529">
      <w:pPr>
        <w:pStyle w:val="a3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Актуальность данной темы обусловлена тем, что ч</w:t>
      </w:r>
      <w:r w:rsidR="00D44529" w:rsidRPr="00D44529">
        <w:rPr>
          <w:rStyle w:val="a4"/>
          <w:b w:val="0"/>
          <w:sz w:val="28"/>
          <w:szCs w:val="28"/>
        </w:rPr>
        <w:t>увство ритма</w:t>
      </w:r>
      <w:r>
        <w:rPr>
          <w:rStyle w:val="a4"/>
          <w:b w:val="0"/>
          <w:sz w:val="28"/>
          <w:szCs w:val="28"/>
        </w:rPr>
        <w:t xml:space="preserve"> является одним из заложенных природой чувств, требующих постоянной работы по координации внутренних ритмических процессов влияющих на гармоничное слияние личности с окружающей средой.</w:t>
      </w:r>
      <w:r w:rsidR="00D44529" w:rsidRPr="00D44529">
        <w:rPr>
          <w:sz w:val="28"/>
          <w:szCs w:val="28"/>
        </w:rPr>
        <w:t xml:space="preserve"> </w:t>
      </w:r>
    </w:p>
    <w:p w:rsidR="00D44529" w:rsidRDefault="00D44529" w:rsidP="00D44529">
      <w:pPr>
        <w:pStyle w:val="a3"/>
        <w:rPr>
          <w:sz w:val="28"/>
          <w:szCs w:val="28"/>
        </w:rPr>
      </w:pPr>
      <w:r w:rsidRPr="00D44529">
        <w:rPr>
          <w:sz w:val="28"/>
          <w:szCs w:val="28"/>
        </w:rPr>
        <w:t xml:space="preserve">Формирование </w:t>
      </w:r>
      <w:r w:rsidRPr="00D44529">
        <w:rPr>
          <w:rStyle w:val="a4"/>
          <w:b w:val="0"/>
          <w:sz w:val="28"/>
          <w:szCs w:val="28"/>
        </w:rPr>
        <w:t>чувства</w:t>
      </w:r>
      <w:r w:rsidRPr="00D44529">
        <w:rPr>
          <w:rStyle w:val="a4"/>
          <w:sz w:val="28"/>
          <w:szCs w:val="28"/>
        </w:rPr>
        <w:t xml:space="preserve"> </w:t>
      </w:r>
      <w:r w:rsidRPr="00D44529">
        <w:rPr>
          <w:rStyle w:val="a4"/>
          <w:b w:val="0"/>
          <w:sz w:val="28"/>
          <w:szCs w:val="28"/>
        </w:rPr>
        <w:t>ритма</w:t>
      </w:r>
      <w:r w:rsidRPr="00D44529">
        <w:rPr>
          <w:sz w:val="28"/>
          <w:szCs w:val="28"/>
        </w:rPr>
        <w:t xml:space="preserve"> - важнейшая задача педагога. </w:t>
      </w:r>
      <w:r w:rsidRPr="00D44529">
        <w:rPr>
          <w:rStyle w:val="a4"/>
          <w:b w:val="0"/>
          <w:sz w:val="28"/>
          <w:szCs w:val="28"/>
        </w:rPr>
        <w:t>Чувство музыкального ритма</w:t>
      </w:r>
      <w:r w:rsidRPr="00D44529">
        <w:rPr>
          <w:sz w:val="28"/>
          <w:szCs w:val="28"/>
        </w:rPr>
        <w:t xml:space="preserve"> имеет не только моторную, но и эмоциональную природу. Музыка эмоциональна. Характер музыкального </w:t>
      </w:r>
      <w:r w:rsidRPr="00D44529">
        <w:rPr>
          <w:rStyle w:val="a4"/>
          <w:b w:val="0"/>
          <w:sz w:val="28"/>
          <w:szCs w:val="28"/>
        </w:rPr>
        <w:t>ритма</w:t>
      </w:r>
      <w:r w:rsidRPr="00D44529">
        <w:rPr>
          <w:sz w:val="28"/>
          <w:szCs w:val="28"/>
        </w:rPr>
        <w:t xml:space="preserve"> позволяет передавать мельчайшие изменения настроения музыки и тем самым постигать музыкальный язык. Таким образом, </w:t>
      </w:r>
      <w:r w:rsidRPr="00D44529">
        <w:rPr>
          <w:rStyle w:val="a4"/>
          <w:b w:val="0"/>
          <w:sz w:val="28"/>
          <w:szCs w:val="28"/>
        </w:rPr>
        <w:t>чувство</w:t>
      </w:r>
      <w:r w:rsidRPr="00D44529">
        <w:rPr>
          <w:rStyle w:val="a4"/>
          <w:sz w:val="28"/>
          <w:szCs w:val="28"/>
        </w:rPr>
        <w:t xml:space="preserve"> </w:t>
      </w:r>
      <w:r w:rsidRPr="00D44529">
        <w:rPr>
          <w:rStyle w:val="a4"/>
          <w:b w:val="0"/>
          <w:sz w:val="28"/>
          <w:szCs w:val="28"/>
        </w:rPr>
        <w:t>ритма</w:t>
      </w:r>
      <w:r w:rsidRPr="00D44529">
        <w:rPr>
          <w:sz w:val="28"/>
          <w:szCs w:val="28"/>
        </w:rPr>
        <w:t xml:space="preserve"> – это способность активно воспринимать музыку, </w:t>
      </w:r>
      <w:r w:rsidRPr="00D44529">
        <w:rPr>
          <w:rStyle w:val="a4"/>
          <w:b w:val="0"/>
          <w:sz w:val="28"/>
          <w:szCs w:val="28"/>
        </w:rPr>
        <w:t>чувствуя</w:t>
      </w:r>
      <w:r w:rsidRPr="00D44529">
        <w:rPr>
          <w:sz w:val="28"/>
          <w:szCs w:val="28"/>
        </w:rPr>
        <w:t xml:space="preserve"> ее эмоциональную выразительность, и точно воспроизводить ее.</w:t>
      </w:r>
    </w:p>
    <w:p w:rsidR="00D44529" w:rsidRPr="00D44529" w:rsidRDefault="00D44529" w:rsidP="00D44529">
      <w:pPr>
        <w:pStyle w:val="a3"/>
        <w:rPr>
          <w:sz w:val="28"/>
          <w:szCs w:val="28"/>
        </w:rPr>
      </w:pPr>
      <w:r w:rsidRPr="00D44529">
        <w:rPr>
          <w:sz w:val="28"/>
          <w:szCs w:val="28"/>
        </w:rPr>
        <w:t xml:space="preserve">Практика показывает, что </w:t>
      </w:r>
      <w:r w:rsidRPr="00D44529">
        <w:rPr>
          <w:rStyle w:val="a4"/>
          <w:b w:val="0"/>
          <w:sz w:val="28"/>
          <w:szCs w:val="28"/>
        </w:rPr>
        <w:t>развитие чувства ритма</w:t>
      </w:r>
      <w:r w:rsidRPr="00D44529">
        <w:rPr>
          <w:sz w:val="28"/>
          <w:szCs w:val="28"/>
        </w:rPr>
        <w:t xml:space="preserve"> является самым сложным компонентом в системе </w:t>
      </w:r>
      <w:r w:rsidRPr="00D44529">
        <w:rPr>
          <w:rStyle w:val="a4"/>
          <w:b w:val="0"/>
          <w:sz w:val="28"/>
          <w:szCs w:val="28"/>
        </w:rPr>
        <w:t>развития</w:t>
      </w:r>
      <w:r w:rsidRPr="00D44529">
        <w:rPr>
          <w:sz w:val="28"/>
          <w:szCs w:val="28"/>
        </w:rPr>
        <w:t xml:space="preserve"> музыкальных способностей </w:t>
      </w:r>
      <w:r w:rsidRPr="00D44529">
        <w:rPr>
          <w:rStyle w:val="a4"/>
          <w:b w:val="0"/>
          <w:sz w:val="28"/>
          <w:szCs w:val="28"/>
        </w:rPr>
        <w:t>детей</w:t>
      </w:r>
      <w:r w:rsidRPr="00D44529">
        <w:rPr>
          <w:sz w:val="28"/>
          <w:szCs w:val="28"/>
        </w:rPr>
        <w:t>.</w:t>
      </w:r>
    </w:p>
    <w:p w:rsidR="00D44529" w:rsidRPr="00D44529" w:rsidRDefault="00D44529" w:rsidP="00D44529">
      <w:pPr>
        <w:pStyle w:val="a3"/>
        <w:rPr>
          <w:sz w:val="28"/>
          <w:szCs w:val="28"/>
        </w:rPr>
      </w:pPr>
      <w:r w:rsidRPr="00D44529">
        <w:rPr>
          <w:sz w:val="28"/>
          <w:szCs w:val="28"/>
        </w:rPr>
        <w:t xml:space="preserve">Именно поэтому педагог должен прекрасно владеть методикой, умением находить такие технические приёмы, которые бы наиболее эффективно способствовали </w:t>
      </w:r>
      <w:r w:rsidRPr="00D44529">
        <w:rPr>
          <w:rStyle w:val="a4"/>
          <w:b w:val="0"/>
          <w:sz w:val="28"/>
          <w:szCs w:val="28"/>
        </w:rPr>
        <w:t>развитию чувства ритма</w:t>
      </w:r>
      <w:r w:rsidRPr="00D44529">
        <w:rPr>
          <w:sz w:val="28"/>
          <w:szCs w:val="28"/>
        </w:rPr>
        <w:t xml:space="preserve">, творческого потенциала. </w:t>
      </w:r>
    </w:p>
    <w:p w:rsidR="00D44529" w:rsidRDefault="00D44529" w:rsidP="00D445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чувства ритма, как основа реализации  самостоятельной творческой деятельности у детей дошкольного возраста,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</w:t>
      </w:r>
      <w:r w:rsidRPr="00D4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речевых и музыкальных игр, пальчиковая гимнастика, ритмические упражнения. </w:t>
      </w:r>
      <w:r w:rsidRPr="00D44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можно использовать практически везде, не ограничиваясь рамками музыкального зала. Дома, в ДОУ, на улице, на праздниках – повсюду уместны и удобны музыкально-</w:t>
      </w:r>
      <w:r w:rsidRPr="00D445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ритмические игры</w:t>
      </w:r>
      <w:r w:rsidRPr="00D44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Их существует великое множество, так что на каждый случай, ситуацию или конкретное место можно найти, как минимум пять </w:t>
      </w:r>
      <w:r w:rsidRPr="00D445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ритмических игр</w:t>
      </w:r>
      <w:r w:rsidRPr="00D44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полезных ребенку.</w:t>
      </w:r>
    </w:p>
    <w:p w:rsidR="009862BB" w:rsidRDefault="009862BB" w:rsidP="00D445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62BB" w:rsidRDefault="00A610EF" w:rsidP="009862B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Танцевальные движения, исполняемые под детские песни:</w:t>
      </w:r>
      <w:r w:rsidR="00986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62BB" w:rsidRPr="009862BB" w:rsidRDefault="009862BB" w:rsidP="009862B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Музыкально-речевая игра «Здравствуйте, ладошки»</w:t>
      </w: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Здравствуйте, ладошки! - хлоп, хлоп, хлоп!</w:t>
      </w: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Здравствуйте, сапожки - топ, топ, топ!</w:t>
      </w: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Здравствуй, острый каблучок –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! (каблучок)</w:t>
      </w: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малышка светлячо</w:t>
      </w:r>
      <w:proofErr w:type="gram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! (крылышки порхают)</w:t>
      </w: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Здравствуй, маленький теленок -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! (рожки, наклоны головы)</w:t>
      </w: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Здравствуй, грязный поросенок- хрю, хрю! (ладошки возле ушек)</w:t>
      </w: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 сонная ворона- кар, кар! (крылья)</w:t>
      </w: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Здравствуй поезд у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перона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! (руки согнуты в локтях)</w:t>
      </w:r>
    </w:p>
    <w:p w:rsidR="009862BB" w:rsidRPr="009862BB" w:rsidRDefault="009862BB" w:rsidP="009862B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 ручным часа</w:t>
      </w:r>
      <w:proofErr w:type="gram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тик-так, тик-так! (пальчиками показать стрелки)</w:t>
      </w:r>
    </w:p>
    <w:p w:rsidR="009862BB" w:rsidRPr="009862BB" w:rsidRDefault="009862BB" w:rsidP="009862B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Добрым детским голоса</w:t>
      </w:r>
      <w:proofErr w:type="gram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ааааааа</w:t>
      </w:r>
      <w:proofErr w:type="spell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862BB" w:rsidRPr="009862BB" w:rsidRDefault="009862BB" w:rsidP="009862B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мои друзь</w:t>
      </w:r>
      <w:proofErr w:type="gram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 я! (руки вытянуть вперед)</w:t>
      </w:r>
    </w:p>
    <w:p w:rsidR="009862BB" w:rsidRPr="009862BB" w:rsidRDefault="009862BB" w:rsidP="009862B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мои друзь</w:t>
      </w:r>
      <w:proofErr w:type="gramStart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98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 я! (руки протянуть соседу)</w:t>
      </w:r>
    </w:p>
    <w:p w:rsidR="009862BB" w:rsidRPr="009862BB" w:rsidRDefault="009862BB" w:rsidP="009862B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0EF" w:rsidRPr="00A610EF" w:rsidRDefault="009862BB" w:rsidP="009862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64135</wp:posOffset>
            </wp:positionV>
            <wp:extent cx="1419225" cy="1085850"/>
            <wp:effectExtent l="19050" t="0" r="9525" b="0"/>
            <wp:wrapSquare wrapText="bothSides"/>
            <wp:docPr id="1" name="Рисунок 1" descr="E:\мастер класс\S107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стер класс\S107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610EF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A610EF">
        <w:rPr>
          <w:rFonts w:ascii="Times New Roman" w:hAnsi="Times New Roman" w:cs="Times New Roman"/>
          <w:sz w:val="28"/>
          <w:szCs w:val="28"/>
        </w:rPr>
        <w:t xml:space="preserve"> ритмического</w:t>
      </w:r>
      <w:r w:rsidR="00A610EF" w:rsidRPr="00A610EF">
        <w:rPr>
          <w:rFonts w:ascii="Times New Roman" w:hAnsi="Times New Roman" w:cs="Times New Roman"/>
          <w:sz w:val="28"/>
          <w:szCs w:val="28"/>
        </w:rPr>
        <w:t xml:space="preserve"> </w:t>
      </w:r>
      <w:r w:rsidRPr="00A610EF">
        <w:rPr>
          <w:rFonts w:ascii="Times New Roman" w:hAnsi="Times New Roman" w:cs="Times New Roman"/>
          <w:sz w:val="28"/>
          <w:szCs w:val="28"/>
        </w:rPr>
        <w:t xml:space="preserve"> рисунка, </w:t>
      </w:r>
    </w:p>
    <w:p w:rsidR="009A2BC5" w:rsidRDefault="00A610EF" w:rsidP="00A61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862BB">
        <w:rPr>
          <w:rFonts w:ascii="Times New Roman" w:hAnsi="Times New Roman" w:cs="Times New Roman"/>
          <w:sz w:val="28"/>
          <w:szCs w:val="28"/>
        </w:rPr>
        <w:t>гры с именами</w:t>
      </w:r>
      <w:r>
        <w:rPr>
          <w:rFonts w:ascii="Times New Roman" w:hAnsi="Times New Roman" w:cs="Times New Roman"/>
          <w:sz w:val="28"/>
          <w:szCs w:val="28"/>
        </w:rPr>
        <w:t xml:space="preserve"> (можно применять хлопки, шлепки, щелчки)</w:t>
      </w:r>
    </w:p>
    <w:p w:rsidR="00A610EF" w:rsidRDefault="00A610EF" w:rsidP="00A61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(исполнение упражнений под стихи)</w:t>
      </w:r>
    </w:p>
    <w:p w:rsidR="00A610EF" w:rsidRPr="00A610EF" w:rsidRDefault="00A610EF" w:rsidP="00A610EF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«Лужок»</w:t>
      </w:r>
      <w:r w:rsidRPr="00A61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лужок пришли зайчата, (</w:t>
      </w:r>
      <w:r w:rsidRPr="00A61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сжимать и разжимать пальчики в кулачок)</w:t>
      </w:r>
    </w:p>
    <w:p w:rsidR="00A610EF" w:rsidRPr="00A610EF" w:rsidRDefault="00A610EF" w:rsidP="00A610EF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Медвежата, барсучата, </w:t>
      </w:r>
      <w:r w:rsidRPr="00A61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(загибать пальчики по очереди)</w:t>
      </w:r>
    </w:p>
    <w:p w:rsidR="00A610EF" w:rsidRPr="00A610EF" w:rsidRDefault="00A610EF" w:rsidP="00A610E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E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Лягушата и енот.</w:t>
      </w:r>
    </w:p>
    <w:p w:rsidR="00A610EF" w:rsidRPr="00A610EF" w:rsidRDefault="00A610EF" w:rsidP="00A610E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A61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</w:t>
      </w:r>
      <w:proofErr w:type="gramEnd"/>
      <w:r w:rsidRPr="00A6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лужок</w:t>
      </w:r>
    </w:p>
    <w:p w:rsidR="00A610EF" w:rsidRDefault="00A610EF" w:rsidP="00A610E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 и ты, дружок! </w:t>
      </w:r>
    </w:p>
    <w:p w:rsidR="00A610EF" w:rsidRPr="00A610EF" w:rsidRDefault="00A610EF" w:rsidP="00A610EF">
      <w:pPr>
        <w:pStyle w:val="a5"/>
        <w:numPr>
          <w:ilvl w:val="0"/>
          <w:numId w:val="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Музыкально-дидактические игры</w:t>
      </w:r>
      <w:r w:rsidRPr="00A6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детских музыкальных шумовых инструментов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610EF" w:rsidRPr="009C07DB" w:rsidRDefault="009C07DB" w:rsidP="009C07DB">
      <w:pPr>
        <w:pStyle w:val="a5"/>
        <w:numPr>
          <w:ilvl w:val="0"/>
          <w:numId w:val="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DB">
        <w:rPr>
          <w:rFonts w:ascii="Times New Roman" w:hAnsi="Times New Roman" w:cs="Times New Roman"/>
          <w:sz w:val="28"/>
          <w:szCs w:val="28"/>
        </w:rPr>
        <w:t>Игры с п</w:t>
      </w:r>
      <w:r>
        <w:rPr>
          <w:rFonts w:ascii="Times New Roman" w:hAnsi="Times New Roman" w:cs="Times New Roman"/>
          <w:sz w:val="28"/>
          <w:szCs w:val="28"/>
        </w:rPr>
        <w:t>алочками:</w:t>
      </w:r>
    </w:p>
    <w:p w:rsidR="009C07DB" w:rsidRPr="009C07DB" w:rsidRDefault="009C07DB" w:rsidP="009C07DB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C0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с </w:t>
      </w:r>
      <w:proofErr w:type="spellStart"/>
      <w:r w:rsidRPr="009C0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ритмо</w:t>
      </w:r>
      <w:proofErr w:type="spellEnd"/>
      <w:r w:rsidRPr="009C0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палочками «Рыбка»</w:t>
      </w: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(выполняется сидя на ковре или за круглым столом</w:t>
      </w:r>
      <w:bookmarkStart w:id="0" w:name="_GoBack"/>
      <w:bookmarkEnd w:id="0"/>
      <w:r w:rsidRPr="009C0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раза стучим перед собой палочками</w:t>
      </w:r>
      <w:proofErr w:type="gramStart"/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9C0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ередаем соседу справа </w:t>
      </w: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Берем другую палочку, переданную соседом слева.</w:t>
      </w:r>
    </w:p>
    <w:p w:rsidR="009C07DB" w:rsidRPr="009C07DB" w:rsidRDefault="009C07DB" w:rsidP="009C07DB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раза стучим перед собой палочками и т.д.</w:t>
      </w:r>
    </w:p>
    <w:p w:rsidR="009C07DB" w:rsidRPr="009C07DB" w:rsidRDefault="009C07DB" w:rsidP="009C07DB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Рыбка, рыбка, </w:t>
      </w:r>
      <w:proofErr w:type="gramStart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</w:t>
      </w:r>
      <w:proofErr w:type="gramEnd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тучим (</w:t>
      </w:r>
      <w:proofErr w:type="spellStart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ти-ти</w:t>
      </w:r>
      <w:proofErr w:type="spellEnd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C07DB" w:rsidRPr="009C07DB" w:rsidRDefault="009C07DB" w:rsidP="009C07DB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Червяк </w:t>
      </w:r>
      <w:proofErr w:type="gramStart"/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тдаем (ТА)</w:t>
      </w: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Откуси, хоть , </w:t>
      </w:r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-стучим (</w:t>
      </w:r>
      <w:proofErr w:type="spellStart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ти-ти</w:t>
      </w:r>
      <w:proofErr w:type="spellEnd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C07DB" w:rsidRPr="009C07DB" w:rsidRDefault="009C07DB" w:rsidP="009C07DB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Чуточку </w:t>
      </w:r>
      <w:proofErr w:type="gramStart"/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тдаем (ТА)</w:t>
      </w: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проси , </w:t>
      </w:r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-стучим (</w:t>
      </w:r>
      <w:proofErr w:type="spellStart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ти-ти</w:t>
      </w:r>
      <w:proofErr w:type="spellEnd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C07DB" w:rsidRPr="009C07DB" w:rsidRDefault="009C07DB" w:rsidP="009C07DB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рыбак </w:t>
      </w:r>
      <w:proofErr w:type="gramStart"/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тдаем (ТА)</w:t>
      </w: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Попадусь , </w:t>
      </w:r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-стучим (</w:t>
      </w:r>
      <w:proofErr w:type="spellStart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ти-ти</w:t>
      </w:r>
      <w:proofErr w:type="spellEnd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C07DB" w:rsidRDefault="009C07DB" w:rsidP="009C07DB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удочку </w:t>
      </w:r>
      <w:proofErr w:type="gramStart"/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9C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тдаем (ТА)</w:t>
      </w:r>
      <w:r w:rsidRPr="009C0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07DB" w:rsidRPr="009C07DB" w:rsidRDefault="009C07DB" w:rsidP="009C07DB">
      <w:pPr>
        <w:pStyle w:val="a3"/>
        <w:rPr>
          <w:sz w:val="28"/>
          <w:szCs w:val="28"/>
        </w:rPr>
      </w:pPr>
      <w:r w:rsidRPr="009C07DB">
        <w:rPr>
          <w:sz w:val="28"/>
          <w:szCs w:val="28"/>
        </w:rPr>
        <w:t xml:space="preserve">Упражнения и игры по </w:t>
      </w:r>
      <w:r w:rsidRPr="009C07DB">
        <w:rPr>
          <w:rStyle w:val="a4"/>
          <w:b w:val="0"/>
          <w:sz w:val="28"/>
          <w:szCs w:val="28"/>
        </w:rPr>
        <w:t>развитию</w:t>
      </w:r>
      <w:r w:rsidRPr="009C07DB">
        <w:rPr>
          <w:rStyle w:val="a4"/>
          <w:sz w:val="28"/>
          <w:szCs w:val="28"/>
        </w:rPr>
        <w:t xml:space="preserve"> </w:t>
      </w:r>
      <w:r w:rsidRPr="009C07DB">
        <w:rPr>
          <w:rStyle w:val="a4"/>
          <w:b w:val="0"/>
          <w:sz w:val="28"/>
          <w:szCs w:val="28"/>
        </w:rPr>
        <w:t>чувства</w:t>
      </w:r>
      <w:r w:rsidRPr="009C07DB">
        <w:rPr>
          <w:rStyle w:val="a4"/>
          <w:sz w:val="28"/>
          <w:szCs w:val="28"/>
        </w:rPr>
        <w:t xml:space="preserve"> </w:t>
      </w:r>
      <w:r w:rsidRPr="009C07DB">
        <w:rPr>
          <w:rStyle w:val="a4"/>
          <w:b w:val="0"/>
          <w:sz w:val="28"/>
          <w:szCs w:val="28"/>
        </w:rPr>
        <w:t>ритма</w:t>
      </w:r>
      <w:r w:rsidRPr="009C07DB">
        <w:rPr>
          <w:sz w:val="28"/>
          <w:szCs w:val="28"/>
        </w:rPr>
        <w:t xml:space="preserve"> должны обязательно включаться в каждое муз</w:t>
      </w:r>
      <w:r w:rsidR="008C4409">
        <w:rPr>
          <w:sz w:val="28"/>
          <w:szCs w:val="28"/>
        </w:rPr>
        <w:t>ыкальное</w:t>
      </w:r>
      <w:r w:rsidRPr="009C07DB">
        <w:rPr>
          <w:sz w:val="28"/>
          <w:szCs w:val="28"/>
        </w:rPr>
        <w:t xml:space="preserve"> занятие, как неотъемлемая часть. Для </w:t>
      </w:r>
      <w:r w:rsidRPr="009C07DB">
        <w:rPr>
          <w:sz w:val="28"/>
          <w:szCs w:val="28"/>
        </w:rPr>
        <w:lastRenderedPageBreak/>
        <w:t>лучшего усвоения каждая предлагаемая игра может неоднократно повторяться и варьироваться в течение всего учебного года.</w:t>
      </w:r>
    </w:p>
    <w:p w:rsidR="009C07DB" w:rsidRPr="009C07DB" w:rsidRDefault="009C07DB" w:rsidP="009C07DB">
      <w:pPr>
        <w:pStyle w:val="a3"/>
        <w:rPr>
          <w:sz w:val="28"/>
          <w:szCs w:val="28"/>
        </w:rPr>
      </w:pPr>
      <w:r w:rsidRPr="009C07DB">
        <w:rPr>
          <w:sz w:val="28"/>
          <w:szCs w:val="28"/>
        </w:rPr>
        <w:t xml:space="preserve">Необходимо приучать </w:t>
      </w:r>
      <w:r w:rsidRPr="009C07DB">
        <w:rPr>
          <w:rStyle w:val="a4"/>
          <w:b w:val="0"/>
          <w:sz w:val="28"/>
          <w:szCs w:val="28"/>
        </w:rPr>
        <w:t>детей</w:t>
      </w:r>
      <w:r w:rsidRPr="009C07DB">
        <w:rPr>
          <w:sz w:val="28"/>
          <w:szCs w:val="28"/>
        </w:rPr>
        <w:t xml:space="preserve"> к самостоятельному творчеству, предлагать детям творческие задания различной сложности в зависимости от их </w:t>
      </w:r>
      <w:r w:rsidRPr="009C07DB">
        <w:rPr>
          <w:rStyle w:val="a4"/>
          <w:b w:val="0"/>
          <w:sz w:val="28"/>
          <w:szCs w:val="28"/>
        </w:rPr>
        <w:t>возраста</w:t>
      </w:r>
      <w:r w:rsidRPr="009C07DB">
        <w:rPr>
          <w:sz w:val="28"/>
          <w:szCs w:val="28"/>
        </w:rPr>
        <w:t>, индивидуальных интересов и способностей.</w:t>
      </w:r>
    </w:p>
    <w:p w:rsidR="009C07DB" w:rsidRDefault="009C07DB" w:rsidP="009C07DB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9C07DB" w:rsidRPr="009C07DB" w:rsidRDefault="00581A63" w:rsidP="009C07D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9C07DB">
        <w:rPr>
          <w:rFonts w:ascii="Times New Roman" w:hAnsi="Times New Roman" w:cs="Times New Roman"/>
          <w:sz w:val="28"/>
          <w:szCs w:val="28"/>
        </w:rPr>
        <w:t xml:space="preserve"> </w:t>
      </w:r>
      <w:r w:rsidRPr="009C07D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C07DB">
        <w:rPr>
          <w:rFonts w:ascii="Times New Roman" w:hAnsi="Times New Roman" w:cs="Times New Roman"/>
          <w:iCs/>
          <w:sz w:val="28"/>
          <w:szCs w:val="28"/>
        </w:rPr>
        <w:t>Этот</w:t>
      </w:r>
      <w:r w:rsidRPr="009C07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07DB">
        <w:rPr>
          <w:rFonts w:ascii="Times New Roman" w:hAnsi="Times New Roman" w:cs="Times New Roman"/>
          <w:iCs/>
          <w:sz w:val="28"/>
          <w:szCs w:val="28"/>
        </w:rPr>
        <w:t>удивительный</w:t>
      </w:r>
      <w:r w:rsidRPr="009C07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07DB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ритм</w:t>
      </w:r>
      <w:r w:rsidRPr="009C07DB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07DB" w:rsidRPr="009C07DB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FB1D04">
        <w:rPr>
          <w:rFonts w:ascii="Times New Roman" w:hAnsi="Times New Roman" w:cs="Times New Roman"/>
          <w:sz w:val="28"/>
          <w:szCs w:val="28"/>
        </w:rPr>
        <w:t>для воспитателей и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детских садов.</w:t>
      </w:r>
      <w:r w:rsidR="00FB1D04">
        <w:rPr>
          <w:rFonts w:ascii="Times New Roman" w:hAnsi="Times New Roman" w:cs="Times New Roman"/>
          <w:sz w:val="28"/>
          <w:szCs w:val="28"/>
        </w:rPr>
        <w:t xml:space="preserve"> </w:t>
      </w:r>
      <w:r w:rsidR="00FB1D04">
        <w:rPr>
          <w:rFonts w:ascii="Times New Roman" w:hAnsi="Times New Roman" w:cs="Times New Roman"/>
          <w:iCs/>
          <w:sz w:val="28"/>
          <w:szCs w:val="28"/>
        </w:rPr>
        <w:t>Издательство «Композитор» Санкт-Петербург, 2005</w:t>
      </w:r>
      <w:r>
        <w:rPr>
          <w:rFonts w:ascii="Times New Roman" w:hAnsi="Times New Roman" w:cs="Times New Roman"/>
          <w:iCs/>
          <w:sz w:val="28"/>
          <w:szCs w:val="28"/>
        </w:rPr>
        <w:t>г</w:t>
      </w:r>
    </w:p>
    <w:p w:rsidR="009C07DB" w:rsidRDefault="00581A63" w:rsidP="009C07D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«Палочки-скакалочки» Игры, песенки и танцы для детей. Челябинск, 2008г</w:t>
      </w:r>
    </w:p>
    <w:p w:rsidR="00581A63" w:rsidRPr="00581A63" w:rsidRDefault="00581A63" w:rsidP="009C07D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A63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581A63">
        <w:rPr>
          <w:rFonts w:ascii="Times New Roman" w:hAnsi="Times New Roman" w:cs="Times New Roman"/>
          <w:sz w:val="28"/>
          <w:szCs w:val="28"/>
        </w:rPr>
        <w:t xml:space="preserve"> Т.Э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1A63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581A6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81A63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581A63">
        <w:rPr>
          <w:rFonts w:ascii="Times New Roman" w:hAnsi="Times New Roman" w:cs="Times New Roman"/>
          <w:sz w:val="28"/>
          <w:szCs w:val="28"/>
        </w:rPr>
        <w:t>! Бом!</w:t>
      </w:r>
      <w:r>
        <w:rPr>
          <w:rFonts w:ascii="Times New Roman" w:hAnsi="Times New Roman" w:cs="Times New Roman"/>
          <w:sz w:val="28"/>
          <w:szCs w:val="28"/>
        </w:rPr>
        <w:t>: Сто секретов музыки для детей»</w:t>
      </w:r>
      <w:r w:rsidRPr="00581A63">
        <w:rPr>
          <w:rFonts w:ascii="Times New Roman" w:hAnsi="Times New Roman" w:cs="Times New Roman"/>
          <w:sz w:val="28"/>
          <w:szCs w:val="28"/>
        </w:rPr>
        <w:t xml:space="preserve"> Игры звуками: Учебно-ме</w:t>
      </w:r>
      <w:r>
        <w:rPr>
          <w:rFonts w:ascii="Times New Roman" w:hAnsi="Times New Roman" w:cs="Times New Roman"/>
          <w:sz w:val="28"/>
          <w:szCs w:val="28"/>
        </w:rPr>
        <w:t>тодическое пособие. И</w:t>
      </w:r>
      <w:r w:rsidRPr="00581A63">
        <w:rPr>
          <w:rFonts w:ascii="Times New Roman" w:hAnsi="Times New Roman" w:cs="Times New Roman"/>
          <w:sz w:val="28"/>
          <w:szCs w:val="28"/>
        </w:rPr>
        <w:t>здательство: СПб: ЛОИРО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1A63">
        <w:rPr>
          <w:rFonts w:ascii="Times New Roman" w:hAnsi="Times New Roman" w:cs="Times New Roman"/>
          <w:sz w:val="28"/>
          <w:szCs w:val="28"/>
        </w:rPr>
        <w:t>2003г</w:t>
      </w:r>
    </w:p>
    <w:p w:rsidR="00A610EF" w:rsidRDefault="00A610EF" w:rsidP="00A610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1F20" w:rsidRDefault="00241F20" w:rsidP="00A610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1F20" w:rsidRDefault="00241F20" w:rsidP="00241F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241F20" w:rsidRDefault="00241F20" w:rsidP="00241F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241F20" w:rsidRPr="009C07DB" w:rsidRDefault="00241F20" w:rsidP="00241F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№57</w:t>
      </w:r>
    </w:p>
    <w:sectPr w:rsidR="00241F20" w:rsidRPr="009C07DB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8FA"/>
    <w:multiLevelType w:val="hybridMultilevel"/>
    <w:tmpl w:val="EDA0A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A817D6"/>
    <w:multiLevelType w:val="hybridMultilevel"/>
    <w:tmpl w:val="FADA46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6457F2"/>
    <w:multiLevelType w:val="hybridMultilevel"/>
    <w:tmpl w:val="5324FD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8F1E84"/>
    <w:multiLevelType w:val="hybridMultilevel"/>
    <w:tmpl w:val="B1ACB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529"/>
    <w:rsid w:val="000D66DB"/>
    <w:rsid w:val="00185EB2"/>
    <w:rsid w:val="00241F20"/>
    <w:rsid w:val="00277B76"/>
    <w:rsid w:val="00581A63"/>
    <w:rsid w:val="00821CF5"/>
    <w:rsid w:val="008C4409"/>
    <w:rsid w:val="009862BB"/>
    <w:rsid w:val="009A2BC5"/>
    <w:rsid w:val="009C07DB"/>
    <w:rsid w:val="00A610EF"/>
    <w:rsid w:val="00AE3625"/>
    <w:rsid w:val="00D44529"/>
    <w:rsid w:val="00F224A0"/>
    <w:rsid w:val="00FB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529"/>
    <w:rPr>
      <w:b/>
      <w:bCs/>
    </w:rPr>
  </w:style>
  <w:style w:type="paragraph" w:styleId="a5">
    <w:name w:val="List Paragraph"/>
    <w:basedOn w:val="a"/>
    <w:uiPriority w:val="34"/>
    <w:qFormat/>
    <w:rsid w:val="009862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2018-05-21T02:47:00Z</dcterms:created>
  <dcterms:modified xsi:type="dcterms:W3CDTF">2018-07-06T02:38:00Z</dcterms:modified>
</cp:coreProperties>
</file>